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6381">
      <w:pPr>
        <w:spacing w:after="240"/>
        <w:ind w:left="6606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 Российской</w:t>
      </w:r>
      <w:r>
        <w:rPr>
          <w:rFonts w:eastAsia="SimSun"/>
          <w:sz w:val="18"/>
          <w:szCs w:val="18"/>
        </w:rPr>
        <w:t xml:space="preserve"> Федерации</w:t>
      </w:r>
      <w:r>
        <w:rPr>
          <w:rFonts w:eastAsia="SimSun"/>
          <w:sz w:val="18"/>
          <w:szCs w:val="18"/>
        </w:rPr>
        <w:br/>
        <w:t>от 17 февраля 2015 г. № 49</w:t>
      </w:r>
    </w:p>
    <w:p w:rsidR="00000000" w:rsidRDefault="00586381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23-ФСС РФ</w:t>
      </w:r>
    </w:p>
    <w:p w:rsidR="00000000" w:rsidRDefault="00586381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Руководителю  </w:t>
      </w:r>
    </w:p>
    <w:p w:rsidR="00000000" w:rsidRDefault="00586381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000000" w:rsidRDefault="00586381">
      <w:pPr>
        <w:ind w:left="4820"/>
        <w:rPr>
          <w:sz w:val="22"/>
          <w:szCs w:val="22"/>
        </w:rPr>
      </w:pPr>
    </w:p>
    <w:p w:rsidR="00000000" w:rsidRDefault="00586381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органа контроля за уплатой страховых взносов, Ф.И.О.)</w:t>
      </w:r>
    </w:p>
    <w:p w:rsidR="00000000" w:rsidRDefault="00586381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уплаченных страховых взносов, пеней и штрафов</w:t>
      </w:r>
      <w:r>
        <w:rPr>
          <w:rFonts w:eastAsia="SimSun"/>
          <w:b/>
          <w:bCs/>
          <w:sz w:val="26"/>
          <w:szCs w:val="26"/>
        </w:rPr>
        <w:br/>
      </w:r>
      <w:r>
        <w:rPr>
          <w:rFonts w:eastAsia="SimSun"/>
          <w:b/>
          <w:bCs/>
          <w:sz w:val="26"/>
          <w:szCs w:val="26"/>
        </w:rPr>
        <w:t>в Фонд социального страхования Российской Федерации</w:t>
      </w:r>
    </w:p>
    <w:p w:rsidR="00000000" w:rsidRDefault="00586381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Плательщик страховых взносов  </w:t>
      </w:r>
      <w:r>
        <w:rPr>
          <w:rFonts w:eastAsia="SimSun"/>
          <w:sz w:val="22"/>
          <w:szCs w:val="22"/>
        </w:rPr>
        <w:tab/>
        <w:t>,</w:t>
      </w:r>
    </w:p>
    <w:p w:rsidR="00000000" w:rsidRDefault="00586381">
      <w:pPr>
        <w:pBdr>
          <w:top w:val="single" w:sz="4" w:space="1" w:color="auto"/>
        </w:pBdr>
        <w:ind w:left="3101"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</w:t>
            </w:r>
            <w:r>
              <w:rPr>
                <w:rFonts w:eastAsia="SimSun"/>
                <w:sz w:val="22"/>
                <w:szCs w:val="22"/>
              </w:rPr>
              <w:t>ер в органе контроля за уплатой страховых взносов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:rsidR="00000000" w:rsidRDefault="00586381">
      <w:pPr>
        <w:spacing w:after="12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соответс</w:t>
      </w:r>
      <w:r>
        <w:rPr>
          <w:rFonts w:eastAsia="SimSun"/>
          <w:sz w:val="22"/>
          <w:szCs w:val="22"/>
        </w:rPr>
        <w:t>твии со статьей 26 Федерального закона от 24 июля 2009 г. № 212-ФЗ “О 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и статьей 22.1 Федер</w:t>
      </w:r>
      <w:r>
        <w:rPr>
          <w:rFonts w:eastAsia="SimSun"/>
          <w:sz w:val="22"/>
          <w:szCs w:val="22"/>
        </w:rPr>
        <w:t>ального закона</w:t>
      </w:r>
      <w:r>
        <w:rPr>
          <w:rFonts w:eastAsia="SimSun"/>
          <w:sz w:val="22"/>
          <w:szCs w:val="22"/>
        </w:rPr>
        <w:br/>
        <w:t>от 24 июля 1998 г. № 125-ФЗ “Об обязательном социальном страховании от несчастных случаев на производстве и профессиональных заболеваний” просит произвести возврат сумм излишне уплаченных страховых взносов на обязательное социальное страхова</w:t>
      </w:r>
      <w:r>
        <w:rPr>
          <w:rFonts w:eastAsia="SimSun"/>
          <w:sz w:val="22"/>
          <w:szCs w:val="22"/>
        </w:rPr>
        <w:t>ние на случай временной нетрудоспособности и в связи с материнством, пеней и штрафов, страховых взносов на обязательное социальное страхование от несчастных случаев на производстве и профессиональных заболеваний, пеней и штрафов (нужное подчеркнуть) в Фонд</w:t>
      </w:r>
      <w:r>
        <w:rPr>
          <w:rFonts w:eastAsia="SimSun"/>
          <w:sz w:val="22"/>
          <w:szCs w:val="22"/>
        </w:rPr>
        <w:t xml:space="preserve"> социального страхования Российской Федерации в следующих размерах:</w:t>
      </w:r>
    </w:p>
    <w:p w:rsidR="00000000" w:rsidRDefault="00586381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458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58" w:type="dxa"/>
            <w:vAlign w:val="center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459" w:type="dxa"/>
            <w:vAlign w:val="center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На обязательное социальное страхование </w:t>
            </w:r>
            <w:r>
              <w:rPr>
                <w:rFonts w:eastAsia="SimSun"/>
                <w:sz w:val="22"/>
                <w:szCs w:val="22"/>
              </w:rPr>
              <w:t>от несчастных случаев на производстве и профессиональных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58638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3458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58638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3458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58638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3458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586381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964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наименование банка)</w:t>
            </w:r>
          </w:p>
        </w:tc>
      </w:tr>
    </w:tbl>
    <w:p w:rsidR="00000000" w:rsidRDefault="0058638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737"/>
        <w:gridCol w:w="2552"/>
        <w:gridCol w:w="1134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корр/счет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58638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58638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680"/>
        <w:gridCol w:w="4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586381">
      <w:pPr>
        <w:keepNext/>
        <w:rPr>
          <w:sz w:val="22"/>
          <w:szCs w:val="22"/>
        </w:rPr>
      </w:pPr>
    </w:p>
    <w:p w:rsidR="00000000" w:rsidRDefault="00586381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58638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170"/>
        <w:gridCol w:w="2835"/>
        <w:gridCol w:w="170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586381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:rsidR="00000000" w:rsidRDefault="00586381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:rsidR="00000000" w:rsidRDefault="00586381">
      <w:pPr>
        <w:spacing w:before="240" w:after="360"/>
        <w:ind w:right="7371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печати плател</w:t>
      </w:r>
      <w:r>
        <w:rPr>
          <w:rFonts w:eastAsia="SimSun"/>
          <w:sz w:val="18"/>
          <w:szCs w:val="18"/>
        </w:rPr>
        <w:t>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38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638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000000" w:rsidRDefault="00586381">
      <w:pPr>
        <w:spacing w:before="18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плательщика страховых взносов  </w:t>
      </w:r>
    </w:p>
    <w:p w:rsidR="00000000" w:rsidRDefault="00586381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000000" w:rsidRDefault="00586381">
      <w:pPr>
        <w:rPr>
          <w:sz w:val="22"/>
          <w:szCs w:val="22"/>
        </w:rPr>
      </w:pPr>
    </w:p>
    <w:p w:rsidR="00000000" w:rsidRDefault="0058638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86381">
      <w:pPr>
        <w:spacing w:before="18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Документ, подт</w:t>
      </w:r>
      <w:r>
        <w:rPr>
          <w:rFonts w:eastAsia="SimSun"/>
          <w:sz w:val="22"/>
          <w:szCs w:val="22"/>
        </w:rPr>
        <w:t xml:space="preserve">верждающий полномочия представителя плательщика страховых взносов  </w:t>
      </w:r>
    </w:p>
    <w:p w:rsidR="00000000" w:rsidRDefault="00586381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000000" w:rsidRDefault="00586381">
      <w:pPr>
        <w:rPr>
          <w:sz w:val="22"/>
          <w:szCs w:val="22"/>
        </w:rPr>
      </w:pPr>
    </w:p>
    <w:p w:rsidR="00000000" w:rsidRDefault="00586381">
      <w:pPr>
        <w:pBdr>
          <w:top w:val="single" w:sz="4" w:space="1" w:color="auto"/>
        </w:pBdr>
        <w:rPr>
          <w:sz w:val="2"/>
          <w:szCs w:val="2"/>
        </w:rPr>
      </w:pPr>
    </w:p>
    <w:p w:rsidR="00586381" w:rsidRDefault="00586381">
      <w:pPr>
        <w:rPr>
          <w:sz w:val="22"/>
          <w:szCs w:val="22"/>
        </w:rPr>
      </w:pPr>
    </w:p>
    <w:sectPr w:rsidR="00586381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81" w:rsidRDefault="00586381">
      <w:r>
        <w:separator/>
      </w:r>
    </w:p>
  </w:endnote>
  <w:endnote w:type="continuationSeparator" w:id="0">
    <w:p w:rsidR="00586381" w:rsidRDefault="005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81" w:rsidRDefault="00586381">
      <w:r>
        <w:separator/>
      </w:r>
    </w:p>
  </w:footnote>
  <w:footnote w:type="continuationSeparator" w:id="0">
    <w:p w:rsidR="00586381" w:rsidRDefault="00586381">
      <w:r>
        <w:continuationSeparator/>
      </w:r>
    </w:p>
  </w:footnote>
  <w:footnote w:id="1">
    <w:p w:rsidR="00000000" w:rsidRDefault="00586381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:rsidR="00000000" w:rsidRDefault="00586381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</w:t>
      </w:r>
      <w:r>
        <w:rPr>
          <w:rFonts w:eastAsia="SimSun"/>
          <w:sz w:val="18"/>
          <w:szCs w:val="18"/>
        </w:rPr>
        <w:t>уководителем организации (обособленного подразделения).</w:t>
      </w:r>
    </w:p>
  </w:footnote>
  <w:footnote w:id="3">
    <w:p w:rsidR="00000000" w:rsidRDefault="00586381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381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3"/>
    <w:rsid w:val="00505683"/>
    <w:rsid w:val="005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Молочников Алексей Алексеевич</cp:lastModifiedBy>
  <cp:revision>2</cp:revision>
  <cp:lastPrinted>2015-03-25T09:59:00Z</cp:lastPrinted>
  <dcterms:created xsi:type="dcterms:W3CDTF">2015-04-08T14:04:00Z</dcterms:created>
  <dcterms:modified xsi:type="dcterms:W3CDTF">2015-04-08T14:04:00Z</dcterms:modified>
</cp:coreProperties>
</file>